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B2B" w:rsidRPr="00582B2B" w:rsidRDefault="00582B2B" w:rsidP="00582B2B">
      <w:pPr>
        <w:pStyle w:val="Heading10"/>
        <w:keepNext/>
        <w:keepLines/>
        <w:shd w:val="clear" w:color="auto" w:fill="auto"/>
        <w:spacing w:after="0" w:line="240" w:lineRule="atLeast"/>
        <w:rPr>
          <w:sz w:val="20"/>
          <w:szCs w:val="20"/>
        </w:rPr>
      </w:pPr>
      <w:bookmarkStart w:id="0" w:name="bookmark0"/>
      <w:bookmarkStart w:id="1" w:name="_GoBack"/>
      <w:bookmarkEnd w:id="1"/>
      <w:r w:rsidRPr="00582B2B">
        <w:rPr>
          <w:sz w:val="20"/>
          <w:szCs w:val="20"/>
        </w:rPr>
        <w:t>Аннотация к рабочей программе по предмету «Физическая культур</w:t>
      </w:r>
      <w:bookmarkEnd w:id="0"/>
      <w:r w:rsidRPr="00582B2B">
        <w:rPr>
          <w:sz w:val="20"/>
          <w:szCs w:val="20"/>
        </w:rPr>
        <w:t>»</w:t>
      </w:r>
    </w:p>
    <w:p w:rsidR="00582B2B" w:rsidRPr="00582B2B" w:rsidRDefault="00582B2B" w:rsidP="00582B2B">
      <w:pPr>
        <w:pStyle w:val="Heading10"/>
        <w:keepNext/>
        <w:keepLines/>
        <w:shd w:val="clear" w:color="auto" w:fill="auto"/>
        <w:spacing w:after="0" w:line="240" w:lineRule="atLeast"/>
        <w:rPr>
          <w:sz w:val="20"/>
          <w:szCs w:val="20"/>
        </w:rPr>
      </w:pPr>
      <w:bookmarkStart w:id="2" w:name="bookmark1"/>
      <w:r w:rsidRPr="00582B2B">
        <w:rPr>
          <w:sz w:val="20"/>
          <w:szCs w:val="20"/>
        </w:rPr>
        <w:t>10-11 класс</w:t>
      </w:r>
      <w:bookmarkEnd w:id="2"/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72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.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720"/>
        <w:jc w:val="left"/>
        <w:rPr>
          <w:sz w:val="20"/>
          <w:szCs w:val="20"/>
        </w:rPr>
      </w:pPr>
      <w:r w:rsidRPr="00582B2B">
        <w:rPr>
          <w:rStyle w:val="BodytextBold"/>
          <w:sz w:val="20"/>
          <w:szCs w:val="20"/>
        </w:rPr>
        <w:t>Цель</w:t>
      </w:r>
      <w:r w:rsidRPr="00582B2B">
        <w:rPr>
          <w:sz w:val="20"/>
          <w:szCs w:val="20"/>
        </w:rPr>
        <w:t xml:space="preserve"> учебного предмета «Физическая культура»-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В основной школе данная цель конкретизируется: учебный процесс направлен на формирование устойчивых мотивов и потребностей школьников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720"/>
        <w:jc w:val="left"/>
        <w:rPr>
          <w:sz w:val="20"/>
          <w:szCs w:val="20"/>
        </w:rPr>
      </w:pPr>
      <w:r w:rsidRPr="00582B2B">
        <w:rPr>
          <w:rStyle w:val="BodytextBold"/>
          <w:sz w:val="20"/>
          <w:szCs w:val="20"/>
        </w:rPr>
        <w:t>Задачи</w:t>
      </w:r>
      <w:r w:rsidRPr="00582B2B">
        <w:rPr>
          <w:sz w:val="20"/>
          <w:szCs w:val="20"/>
        </w:rPr>
        <w:t xml:space="preserve"> физического воспитания обучающихся 10-х-11-х классов направлены:</w:t>
      </w:r>
    </w:p>
    <w:p w:rsidR="00582B2B" w:rsidRPr="00582B2B" w:rsidRDefault="00582B2B" w:rsidP="00582B2B">
      <w:pPr>
        <w:pStyle w:val="1"/>
        <w:numPr>
          <w:ilvl w:val="0"/>
          <w:numId w:val="1"/>
        </w:numPr>
        <w:shd w:val="clear" w:color="auto" w:fill="auto"/>
        <w:tabs>
          <w:tab w:val="left" w:pos="966"/>
        </w:tabs>
        <w:spacing w:line="240" w:lineRule="atLeast"/>
        <w:ind w:firstLine="72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на содействие гармоничному развитию личности, выработку умений использовать физические упражнения, гигиенические процедуры и условия внешней среды для укрепления здоровья, противостояния стрессам;</w:t>
      </w:r>
    </w:p>
    <w:p w:rsidR="00582B2B" w:rsidRPr="00582B2B" w:rsidRDefault="00582B2B" w:rsidP="00582B2B">
      <w:pPr>
        <w:pStyle w:val="1"/>
        <w:numPr>
          <w:ilvl w:val="0"/>
          <w:numId w:val="1"/>
        </w:numPr>
        <w:shd w:val="clear" w:color="auto" w:fill="auto"/>
        <w:tabs>
          <w:tab w:val="left" w:pos="870"/>
        </w:tabs>
        <w:spacing w:line="240" w:lineRule="atLeast"/>
        <w:ind w:firstLine="72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на расширение двигательного опыта посредством овладения новыми двигательными действиями и формирование умений применять их в различных по сложности условиях;</w:t>
      </w:r>
    </w:p>
    <w:p w:rsidR="00582B2B" w:rsidRPr="00582B2B" w:rsidRDefault="00582B2B" w:rsidP="00582B2B">
      <w:pPr>
        <w:pStyle w:val="1"/>
        <w:numPr>
          <w:ilvl w:val="0"/>
          <w:numId w:val="1"/>
        </w:numPr>
        <w:shd w:val="clear" w:color="auto" w:fill="auto"/>
        <w:tabs>
          <w:tab w:val="left" w:pos="937"/>
        </w:tabs>
        <w:spacing w:line="240" w:lineRule="atLeast"/>
        <w:ind w:firstLine="72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на дальнейшее развитие координационных и кондиционных способностей;</w:t>
      </w:r>
    </w:p>
    <w:p w:rsidR="00582B2B" w:rsidRPr="00582B2B" w:rsidRDefault="00582B2B" w:rsidP="00582B2B">
      <w:pPr>
        <w:pStyle w:val="1"/>
        <w:numPr>
          <w:ilvl w:val="0"/>
          <w:numId w:val="1"/>
        </w:numPr>
        <w:shd w:val="clear" w:color="auto" w:fill="auto"/>
        <w:tabs>
          <w:tab w:val="left" w:pos="932"/>
        </w:tabs>
        <w:spacing w:line="240" w:lineRule="atLeast"/>
        <w:ind w:firstLine="72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на формирование знаний о закономерностях двигательной активности, спортивной тренировки, значении занятий физической культуры для будущей трудовой деятельности;</w:t>
      </w:r>
    </w:p>
    <w:p w:rsidR="00582B2B" w:rsidRPr="00582B2B" w:rsidRDefault="00582B2B" w:rsidP="00582B2B">
      <w:pPr>
        <w:pStyle w:val="1"/>
        <w:numPr>
          <w:ilvl w:val="0"/>
          <w:numId w:val="1"/>
        </w:numPr>
        <w:shd w:val="clear" w:color="auto" w:fill="auto"/>
        <w:tabs>
          <w:tab w:val="left" w:pos="879"/>
        </w:tabs>
        <w:spacing w:line="240" w:lineRule="atLeast"/>
        <w:ind w:firstLine="72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на углубленное представление об основных видах спорта;</w:t>
      </w:r>
    </w:p>
    <w:p w:rsidR="00582B2B" w:rsidRPr="00582B2B" w:rsidRDefault="00582B2B" w:rsidP="00582B2B">
      <w:pPr>
        <w:pStyle w:val="1"/>
        <w:numPr>
          <w:ilvl w:val="0"/>
          <w:numId w:val="1"/>
        </w:numPr>
        <w:shd w:val="clear" w:color="auto" w:fill="auto"/>
        <w:tabs>
          <w:tab w:val="left" w:pos="942"/>
        </w:tabs>
        <w:spacing w:line="240" w:lineRule="atLeast"/>
        <w:ind w:firstLine="72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на закрепление потребности к самостоятельным занятиям физическими упражнениями и занятиями любым видом спорта в свободное время;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72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 xml:space="preserve">-на формирование адекватной оценки собственных физических возможностей, содействию развития психических процессов и обучению психической </w:t>
      </w:r>
      <w:proofErr w:type="spellStart"/>
      <w:r w:rsidRPr="00582B2B">
        <w:rPr>
          <w:sz w:val="20"/>
          <w:szCs w:val="20"/>
        </w:rPr>
        <w:t>саморегуляции</w:t>
      </w:r>
      <w:proofErr w:type="spellEnd"/>
      <w:r w:rsidRPr="00582B2B">
        <w:rPr>
          <w:sz w:val="20"/>
          <w:szCs w:val="20"/>
        </w:rPr>
        <w:t>.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124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Большое значение в тематических планах придается решению воспитательных задач: доброжелательное отношение друг к другу, умение и желание оказать помощь, дисциплинированность, корректность, требовательность к себе, выработку привычки к самостоятельным занятиям физическими упражнениями и избранными видами спорта в свободное время, воспитанию ценностных ориентиров на здоровый образ жизни.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72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 xml:space="preserve">Рабочая программа разработана на основе примерной программы и авторской программы «Комплексная программа физического воспитания учащихся 1-11 классов» В.И. Ляха, А.А. </w:t>
      </w:r>
      <w:proofErr w:type="spellStart"/>
      <w:r w:rsidRPr="00582B2B">
        <w:rPr>
          <w:sz w:val="20"/>
          <w:szCs w:val="20"/>
        </w:rPr>
        <w:t>Зданевича</w:t>
      </w:r>
      <w:proofErr w:type="spellEnd"/>
      <w:r w:rsidRPr="00582B2B">
        <w:rPr>
          <w:sz w:val="20"/>
          <w:szCs w:val="20"/>
        </w:rPr>
        <w:t xml:space="preserve"> (М.: Просвещение, 2013г.).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72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 xml:space="preserve">В соответствии с учебным планом гимназии на учебный предмет « Физическая культура» отводится 3 часа в неделю. Рабочая программа </w:t>
      </w:r>
      <w:proofErr w:type="spellStart"/>
      <w:r w:rsidRPr="00582B2B">
        <w:rPr>
          <w:sz w:val="20"/>
          <w:szCs w:val="20"/>
        </w:rPr>
        <w:t>расчитана</w:t>
      </w:r>
      <w:proofErr w:type="spellEnd"/>
      <w:r w:rsidRPr="00582B2B">
        <w:rPr>
          <w:sz w:val="20"/>
          <w:szCs w:val="20"/>
        </w:rPr>
        <w:t xml:space="preserve"> на 105ч в 10 классе и 102 часа в 11классе. Данная программа   предусматривает использование учебника: Лях В.И.,</w:t>
      </w:r>
      <w:proofErr w:type="spellStart"/>
      <w:r w:rsidRPr="00582B2B">
        <w:rPr>
          <w:sz w:val="20"/>
          <w:szCs w:val="20"/>
        </w:rPr>
        <w:t>Зданевич</w:t>
      </w:r>
      <w:proofErr w:type="spellEnd"/>
      <w:r w:rsidRPr="00582B2B">
        <w:rPr>
          <w:sz w:val="20"/>
          <w:szCs w:val="20"/>
        </w:rPr>
        <w:t xml:space="preserve"> А.А. Физическая культура: 10-11 </w:t>
      </w:r>
      <w:proofErr w:type="spellStart"/>
      <w:r w:rsidRPr="00582B2B">
        <w:rPr>
          <w:sz w:val="20"/>
          <w:szCs w:val="20"/>
        </w:rPr>
        <w:t>кл</w:t>
      </w:r>
      <w:proofErr w:type="spellEnd"/>
      <w:r w:rsidRPr="00582B2B">
        <w:rPr>
          <w:sz w:val="20"/>
          <w:szCs w:val="20"/>
        </w:rPr>
        <w:t>.: учеб</w:t>
      </w:r>
      <w:proofErr w:type="gramStart"/>
      <w:r w:rsidRPr="00582B2B">
        <w:rPr>
          <w:sz w:val="20"/>
          <w:szCs w:val="20"/>
        </w:rPr>
        <w:t>.</w:t>
      </w:r>
      <w:proofErr w:type="gramEnd"/>
      <w:r w:rsidRPr="00582B2B">
        <w:rPr>
          <w:sz w:val="20"/>
          <w:szCs w:val="20"/>
        </w:rPr>
        <w:t xml:space="preserve"> </w:t>
      </w:r>
      <w:proofErr w:type="gramStart"/>
      <w:r w:rsidRPr="00582B2B">
        <w:rPr>
          <w:sz w:val="20"/>
          <w:szCs w:val="20"/>
        </w:rPr>
        <w:t>д</w:t>
      </w:r>
      <w:proofErr w:type="gramEnd"/>
      <w:r w:rsidRPr="00582B2B">
        <w:rPr>
          <w:sz w:val="20"/>
          <w:szCs w:val="20"/>
        </w:rPr>
        <w:t>ля общеобразовательных учреждений / под общ. ред. В.И. Ляха. М.: Просвещение,2012.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72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В планировании подробно описываются предлагаемые упражнения для решения одной из главнейших задач уроков - развитие двигательных качеств обучающихся: координационных (ориентирование в пространстве, быстрота перестроения двигательных действий и точности двигательных реакций, согласование движений, ритм, равновесие, точность воспроизведения и дифференцирования силовых, временных и пространственных параметров движений) и кондиционны</w:t>
      </w:r>
      <w:proofErr w:type="gramStart"/>
      <w:r w:rsidRPr="00582B2B">
        <w:rPr>
          <w:sz w:val="20"/>
          <w:szCs w:val="20"/>
        </w:rPr>
        <w:t>х(</w:t>
      </w:r>
      <w:proofErr w:type="gramEnd"/>
      <w:r w:rsidRPr="00582B2B">
        <w:rPr>
          <w:sz w:val="20"/>
          <w:szCs w:val="20"/>
        </w:rPr>
        <w:t xml:space="preserve"> скоростно-силовых, скоростных, выносливости, силы, гибкости, ловкости) способностей, а также сочетание этих способностей.</w:t>
      </w:r>
    </w:p>
    <w:p w:rsidR="00582B2B" w:rsidRPr="00582B2B" w:rsidRDefault="00582B2B" w:rsidP="00582B2B">
      <w:pPr>
        <w:pStyle w:val="Heading20"/>
        <w:keepNext/>
        <w:keepLines/>
        <w:shd w:val="clear" w:color="auto" w:fill="auto"/>
        <w:spacing w:before="0" w:line="240" w:lineRule="atLeast"/>
        <w:jc w:val="left"/>
        <w:rPr>
          <w:sz w:val="20"/>
          <w:szCs w:val="20"/>
        </w:rPr>
      </w:pPr>
      <w:bookmarkStart w:id="3" w:name="bookmark14"/>
      <w:r w:rsidRPr="00582B2B">
        <w:rPr>
          <w:sz w:val="20"/>
          <w:szCs w:val="20"/>
        </w:rPr>
        <w:t>В результате изучения курса «Физическая культура» обучающиеся должны:</w:t>
      </w:r>
      <w:bookmarkEnd w:id="3"/>
    </w:p>
    <w:p w:rsidR="00582B2B" w:rsidRPr="00582B2B" w:rsidRDefault="00582B2B" w:rsidP="00582B2B">
      <w:pPr>
        <w:pStyle w:val="Heading20"/>
        <w:keepNext/>
        <w:keepLines/>
        <w:shd w:val="clear" w:color="auto" w:fill="auto"/>
        <w:spacing w:before="0" w:line="240" w:lineRule="atLeast"/>
        <w:jc w:val="left"/>
        <w:rPr>
          <w:sz w:val="20"/>
          <w:szCs w:val="20"/>
        </w:rPr>
      </w:pPr>
      <w:bookmarkStart w:id="4" w:name="bookmark15"/>
      <w:r w:rsidRPr="00582B2B">
        <w:rPr>
          <w:sz w:val="20"/>
          <w:szCs w:val="20"/>
        </w:rPr>
        <w:t>Объяснить:</w:t>
      </w:r>
      <w:bookmarkEnd w:id="4"/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hanging="34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• Роль и значение ФК в развитии общества и человека, цели и принципы современного олимпийского движения, его роль и значение в современном мире, влияние на развитие массовой ФК и спорта высших достижений;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38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 xml:space="preserve">• Роль и значение занятий ФК в укреплении здоровья человека, профилактике вредных привычек, ведение здорового образа жизни. 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380"/>
        <w:jc w:val="left"/>
        <w:rPr>
          <w:sz w:val="20"/>
          <w:szCs w:val="20"/>
        </w:rPr>
      </w:pPr>
      <w:r w:rsidRPr="00582B2B">
        <w:rPr>
          <w:rStyle w:val="BodytextBold"/>
          <w:sz w:val="20"/>
          <w:szCs w:val="20"/>
        </w:rPr>
        <w:t>Характеризовать: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hanging="34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• Индивидуальные особенности физического и психического развития и их связь с регулярными занятиями физическими упражнениями;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hanging="34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• Особенности функционирования основных органов и структур организма во время занятий физическими упражнениями различной направленности и контроля их эффективности;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hanging="34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• Особенности организации и проведения индивидуальных занятий физическими упражнениями общей профессионально-прикладной и оздоровительно-корригирующей направленности;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hanging="34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• Особенности обучения и самообучения двигательным действиям, особенности развития физических способностей на занятиях ФК;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hanging="34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• Особенности форм урочных и внеурочных занятий физическими упражнениями, основы их структуры, содержания и направленности;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380"/>
        <w:jc w:val="left"/>
        <w:rPr>
          <w:sz w:val="20"/>
          <w:szCs w:val="20"/>
        </w:rPr>
      </w:pPr>
      <w:r w:rsidRPr="00582B2B">
        <w:rPr>
          <w:sz w:val="20"/>
          <w:szCs w:val="20"/>
        </w:rPr>
        <w:lastRenderedPageBreak/>
        <w:t>• Особенности содержания и направленности различных систем физических упражнений. Их оздоровительную и развивающую      эффективность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38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 xml:space="preserve">. </w:t>
      </w:r>
      <w:r w:rsidRPr="00582B2B">
        <w:rPr>
          <w:rStyle w:val="BodytextBold"/>
          <w:sz w:val="20"/>
          <w:szCs w:val="20"/>
        </w:rPr>
        <w:t>Соблюдать правила: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hanging="34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• Личной гигиены и закаливания организма;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hanging="34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• Организации и проведения самостоятельных и самодеятельных форм занятий физическими упражнениями и спортом;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hanging="34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• Культуры поведения и взаимодействия во время коллективных занятий и соревнований;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hanging="34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• Профилактики травматизма и оказание первой помощи при травмах и ушибах;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38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 xml:space="preserve">• Экипировки и использования спортивного инвентаря на занятиях ФК. </w:t>
      </w:r>
      <w:r w:rsidRPr="00582B2B">
        <w:rPr>
          <w:rStyle w:val="BodytextBold"/>
          <w:sz w:val="20"/>
          <w:szCs w:val="20"/>
        </w:rPr>
        <w:t>Проводить: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hanging="34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• Самостоятельные и самодеятельные занятия физическими упражнениями с общей профессионально-прикладной и оздоровительн</w:t>
      </w:r>
      <w:proofErr w:type="gramStart"/>
      <w:r w:rsidRPr="00582B2B">
        <w:rPr>
          <w:sz w:val="20"/>
          <w:szCs w:val="20"/>
        </w:rPr>
        <w:t>о-</w:t>
      </w:r>
      <w:proofErr w:type="gramEnd"/>
      <w:r w:rsidRPr="00582B2B">
        <w:rPr>
          <w:sz w:val="20"/>
          <w:szCs w:val="20"/>
        </w:rPr>
        <w:t xml:space="preserve"> корригирующей направленностью;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hanging="34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 xml:space="preserve">• </w:t>
      </w:r>
      <w:proofErr w:type="gramStart"/>
      <w:r w:rsidRPr="00582B2B">
        <w:rPr>
          <w:sz w:val="20"/>
          <w:szCs w:val="20"/>
        </w:rPr>
        <w:t>Контроль за</w:t>
      </w:r>
      <w:proofErr w:type="gramEnd"/>
      <w:r w:rsidRPr="00582B2B">
        <w:rPr>
          <w:sz w:val="20"/>
          <w:szCs w:val="20"/>
        </w:rPr>
        <w:t xml:space="preserve"> индивидуальным физическим развитием и физической подготовленностью, физической работоспособностью, осанкой;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hanging="34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 xml:space="preserve">• Приёмы страховки и </w:t>
      </w:r>
      <w:proofErr w:type="spellStart"/>
      <w:r w:rsidRPr="00582B2B">
        <w:rPr>
          <w:sz w:val="20"/>
          <w:szCs w:val="20"/>
        </w:rPr>
        <w:t>самостраховки</w:t>
      </w:r>
      <w:proofErr w:type="spellEnd"/>
      <w:r w:rsidRPr="00582B2B">
        <w:rPr>
          <w:sz w:val="20"/>
          <w:szCs w:val="20"/>
        </w:rPr>
        <w:t xml:space="preserve"> во время занятий физическими упражнениями, приёмы оказания первой помощи при ушибах и травмах;</w:t>
      </w:r>
    </w:p>
    <w:p w:rsidR="00582B2B" w:rsidRPr="00582B2B" w:rsidRDefault="00582B2B" w:rsidP="00582B2B">
      <w:pPr>
        <w:pStyle w:val="1"/>
        <w:numPr>
          <w:ilvl w:val="0"/>
          <w:numId w:val="2"/>
        </w:numPr>
        <w:shd w:val="clear" w:color="auto" w:fill="auto"/>
        <w:tabs>
          <w:tab w:val="left" w:pos="831"/>
        </w:tabs>
        <w:spacing w:line="240" w:lineRule="atLeast"/>
        <w:ind w:firstLine="38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Приёмы массажа и самомассажа;</w:t>
      </w:r>
    </w:p>
    <w:p w:rsidR="00582B2B" w:rsidRPr="00582B2B" w:rsidRDefault="00582B2B" w:rsidP="00582B2B">
      <w:pPr>
        <w:pStyle w:val="1"/>
        <w:numPr>
          <w:ilvl w:val="0"/>
          <w:numId w:val="2"/>
        </w:numPr>
        <w:shd w:val="clear" w:color="auto" w:fill="auto"/>
        <w:tabs>
          <w:tab w:val="left" w:pos="836"/>
        </w:tabs>
        <w:spacing w:line="240" w:lineRule="atLeast"/>
        <w:ind w:firstLine="38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Занятия ФК и спортивные соревнования с уч-ся младших классов;</w:t>
      </w:r>
    </w:p>
    <w:p w:rsidR="00582B2B" w:rsidRPr="00582B2B" w:rsidRDefault="00582B2B" w:rsidP="00582B2B">
      <w:pPr>
        <w:pStyle w:val="1"/>
        <w:numPr>
          <w:ilvl w:val="0"/>
          <w:numId w:val="2"/>
        </w:numPr>
        <w:shd w:val="clear" w:color="auto" w:fill="auto"/>
        <w:tabs>
          <w:tab w:val="left" w:pos="830"/>
        </w:tabs>
        <w:spacing w:line="240" w:lineRule="atLeast"/>
        <w:ind w:firstLine="38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 xml:space="preserve">Судейство соревнований по одному из видов спорта. </w:t>
      </w:r>
      <w:r w:rsidRPr="00582B2B">
        <w:rPr>
          <w:rStyle w:val="BodytextBold"/>
          <w:sz w:val="20"/>
          <w:szCs w:val="20"/>
        </w:rPr>
        <w:t>Составлять:</w:t>
      </w:r>
    </w:p>
    <w:p w:rsidR="00582B2B" w:rsidRPr="00582B2B" w:rsidRDefault="00582B2B" w:rsidP="00582B2B">
      <w:pPr>
        <w:pStyle w:val="1"/>
        <w:numPr>
          <w:ilvl w:val="0"/>
          <w:numId w:val="2"/>
        </w:numPr>
        <w:shd w:val="clear" w:color="auto" w:fill="auto"/>
        <w:tabs>
          <w:tab w:val="left" w:pos="831"/>
        </w:tabs>
        <w:spacing w:line="240" w:lineRule="atLeast"/>
        <w:ind w:firstLine="38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Индивидуальные комплексы физических упражнений различной направленности;</w:t>
      </w:r>
    </w:p>
    <w:p w:rsidR="00582B2B" w:rsidRPr="00582B2B" w:rsidRDefault="00582B2B" w:rsidP="00582B2B">
      <w:pPr>
        <w:pStyle w:val="1"/>
        <w:numPr>
          <w:ilvl w:val="0"/>
          <w:numId w:val="2"/>
        </w:numPr>
        <w:shd w:val="clear" w:color="auto" w:fill="auto"/>
        <w:tabs>
          <w:tab w:val="left" w:pos="821"/>
        </w:tabs>
        <w:spacing w:line="240" w:lineRule="atLeast"/>
        <w:ind w:firstLine="38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 xml:space="preserve">Планы-конспекты индивидуальных занятий и систем занятий. </w:t>
      </w:r>
      <w:r w:rsidRPr="00582B2B">
        <w:rPr>
          <w:rStyle w:val="BodytextBold"/>
          <w:sz w:val="20"/>
          <w:szCs w:val="20"/>
        </w:rPr>
        <w:t>Определять:</w:t>
      </w:r>
    </w:p>
    <w:p w:rsidR="00582B2B" w:rsidRPr="00582B2B" w:rsidRDefault="00582B2B" w:rsidP="00582B2B">
      <w:pPr>
        <w:pStyle w:val="1"/>
        <w:numPr>
          <w:ilvl w:val="0"/>
          <w:numId w:val="2"/>
        </w:numPr>
        <w:shd w:val="clear" w:color="auto" w:fill="auto"/>
        <w:tabs>
          <w:tab w:val="left" w:pos="836"/>
        </w:tabs>
        <w:spacing w:line="240" w:lineRule="atLeast"/>
        <w:ind w:firstLine="38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Уровни индивидуального физического развития и двигательной подготовленности</w:t>
      </w:r>
    </w:p>
    <w:p w:rsidR="00582B2B" w:rsidRPr="00582B2B" w:rsidRDefault="00582B2B" w:rsidP="00582B2B">
      <w:pPr>
        <w:pStyle w:val="1"/>
        <w:numPr>
          <w:ilvl w:val="0"/>
          <w:numId w:val="2"/>
        </w:numPr>
        <w:shd w:val="clear" w:color="auto" w:fill="auto"/>
        <w:tabs>
          <w:tab w:val="left" w:pos="836"/>
        </w:tabs>
        <w:spacing w:line="240" w:lineRule="atLeast"/>
        <w:ind w:firstLine="380"/>
        <w:jc w:val="left"/>
        <w:rPr>
          <w:sz w:val="20"/>
          <w:szCs w:val="20"/>
        </w:rPr>
      </w:pPr>
      <w:r w:rsidRPr="00582B2B">
        <w:rPr>
          <w:sz w:val="20"/>
          <w:szCs w:val="20"/>
        </w:rPr>
        <w:t>Эффективность занятий физическими упражнениями, функциональное состояние организма и физическую работоспособность;</w:t>
      </w:r>
    </w:p>
    <w:p w:rsidR="00582B2B" w:rsidRPr="00582B2B" w:rsidRDefault="00582B2B" w:rsidP="00582B2B">
      <w:pPr>
        <w:pStyle w:val="1"/>
        <w:numPr>
          <w:ilvl w:val="0"/>
          <w:numId w:val="2"/>
        </w:numPr>
        <w:shd w:val="clear" w:color="auto" w:fill="auto"/>
        <w:tabs>
          <w:tab w:val="left" w:pos="835"/>
        </w:tabs>
        <w:spacing w:line="240" w:lineRule="atLeast"/>
        <w:ind w:firstLine="380"/>
        <w:jc w:val="left"/>
        <w:rPr>
          <w:sz w:val="20"/>
          <w:szCs w:val="20"/>
          <w:lang w:val="ru"/>
        </w:rPr>
      </w:pPr>
      <w:r w:rsidRPr="00582B2B">
        <w:rPr>
          <w:sz w:val="20"/>
          <w:szCs w:val="20"/>
        </w:rPr>
        <w:t xml:space="preserve">Дозировку физической нагрузки и направленность воздействий физических упражнений. </w:t>
      </w:r>
    </w:p>
    <w:p w:rsidR="00582B2B" w:rsidRPr="00582B2B" w:rsidRDefault="00582B2B" w:rsidP="00582B2B">
      <w:pPr>
        <w:pStyle w:val="1"/>
        <w:numPr>
          <w:ilvl w:val="0"/>
          <w:numId w:val="2"/>
        </w:numPr>
        <w:shd w:val="clear" w:color="auto" w:fill="auto"/>
        <w:tabs>
          <w:tab w:val="left" w:pos="835"/>
        </w:tabs>
        <w:spacing w:line="240" w:lineRule="atLeast"/>
        <w:ind w:firstLine="380"/>
        <w:jc w:val="left"/>
        <w:rPr>
          <w:sz w:val="20"/>
          <w:szCs w:val="20"/>
        </w:rPr>
      </w:pPr>
      <w:r w:rsidRPr="00582B2B">
        <w:rPr>
          <w:rStyle w:val="BodytextBold"/>
          <w:sz w:val="20"/>
          <w:szCs w:val="20"/>
        </w:rPr>
        <w:t>Демонстрировать: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28"/>
        <w:gridCol w:w="5621"/>
        <w:gridCol w:w="1080"/>
        <w:gridCol w:w="1157"/>
      </w:tblGrid>
      <w:tr w:rsidR="00582B2B" w:rsidRPr="00582B2B" w:rsidTr="00443A5C">
        <w:trPr>
          <w:trHeight w:val="566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Физическая способность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Физические упражнения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Юноши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Девушки</w:t>
            </w:r>
          </w:p>
        </w:tc>
      </w:tr>
      <w:tr w:rsidR="00582B2B" w:rsidRPr="00582B2B" w:rsidTr="00443A5C">
        <w:trPr>
          <w:trHeight w:val="288"/>
          <w:jc w:val="center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Скоростные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 xml:space="preserve">Бег 100 м, </w:t>
            </w:r>
            <w:proofErr w:type="gramStart"/>
            <w:r w:rsidRPr="00582B2B">
              <w:rPr>
                <w:sz w:val="20"/>
                <w:szCs w:val="20"/>
              </w:rPr>
              <w:t>с</w:t>
            </w:r>
            <w:proofErr w:type="gramEnd"/>
            <w:r w:rsidRPr="00582B2B">
              <w:rPr>
                <w:sz w:val="20"/>
                <w:szCs w:val="20"/>
              </w:rPr>
              <w:t>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14,3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17,5</w:t>
            </w:r>
          </w:p>
        </w:tc>
      </w:tr>
      <w:tr w:rsidR="00582B2B" w:rsidRPr="00582B2B" w:rsidTr="00443A5C">
        <w:trPr>
          <w:trHeight w:val="283"/>
          <w:jc w:val="center"/>
        </w:trPr>
        <w:tc>
          <w:tcPr>
            <w:tcW w:w="17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framePr w:wrap="notBeside" w:vAnchor="text" w:hAnchor="text" w:xAlign="center" w:y="1"/>
              <w:spacing w:line="24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 xml:space="preserve">Бег 30 м, </w:t>
            </w:r>
            <w:proofErr w:type="gramStart"/>
            <w:r w:rsidRPr="00582B2B">
              <w:rPr>
                <w:sz w:val="20"/>
                <w:szCs w:val="20"/>
              </w:rPr>
              <w:t>с</w:t>
            </w:r>
            <w:proofErr w:type="gramEnd"/>
            <w:r w:rsidRPr="00582B2B">
              <w:rPr>
                <w:sz w:val="20"/>
                <w:szCs w:val="20"/>
              </w:rPr>
              <w:t>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5,0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5,4</w:t>
            </w:r>
          </w:p>
        </w:tc>
      </w:tr>
      <w:tr w:rsidR="00582B2B" w:rsidRPr="00582B2B" w:rsidTr="00443A5C">
        <w:trPr>
          <w:trHeight w:val="562"/>
          <w:jc w:val="center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Силовые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Подтягивание в висе на высокой перекладине, количество раз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10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-</w:t>
            </w:r>
          </w:p>
        </w:tc>
      </w:tr>
      <w:tr w:rsidR="00582B2B" w:rsidRPr="00582B2B" w:rsidTr="00443A5C">
        <w:trPr>
          <w:trHeight w:val="562"/>
          <w:jc w:val="center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framePr w:wrap="notBeside" w:vAnchor="text" w:hAnchor="text" w:xAlign="center" w:y="1"/>
              <w:spacing w:line="24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Подтягивание из виса, лёжа на низкой перекладине, количество раз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14</w:t>
            </w:r>
          </w:p>
        </w:tc>
      </w:tr>
      <w:tr w:rsidR="00582B2B" w:rsidRPr="00582B2B" w:rsidTr="00443A5C">
        <w:trPr>
          <w:trHeight w:val="288"/>
          <w:jc w:val="center"/>
        </w:trPr>
        <w:tc>
          <w:tcPr>
            <w:tcW w:w="17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framePr w:wrap="notBeside" w:vAnchor="text" w:hAnchor="text" w:xAlign="center" w:y="1"/>
              <w:spacing w:line="24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 xml:space="preserve">Прыжок в длину с места, </w:t>
            </w:r>
            <w:proofErr w:type="gramStart"/>
            <w:r w:rsidRPr="00582B2B">
              <w:rPr>
                <w:sz w:val="20"/>
                <w:szCs w:val="20"/>
              </w:rPr>
              <w:t>см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215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170</w:t>
            </w:r>
          </w:p>
        </w:tc>
      </w:tr>
      <w:tr w:rsidR="00582B2B" w:rsidRPr="00582B2B" w:rsidTr="00443A5C">
        <w:trPr>
          <w:trHeight w:val="288"/>
          <w:jc w:val="center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К</w:t>
            </w:r>
          </w:p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выносливости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Бег 2000 м,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10,00</w:t>
            </w:r>
          </w:p>
        </w:tc>
      </w:tr>
      <w:tr w:rsidR="00582B2B" w:rsidRPr="00582B2B" w:rsidTr="00443A5C">
        <w:trPr>
          <w:trHeight w:val="293"/>
          <w:jc w:val="center"/>
        </w:trPr>
        <w:tc>
          <w:tcPr>
            <w:tcW w:w="17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framePr w:wrap="notBeside" w:vAnchor="text" w:hAnchor="text" w:xAlign="center" w:y="1"/>
              <w:spacing w:line="24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Бег 3000 м,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13,30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2B2B" w:rsidRPr="00582B2B" w:rsidRDefault="00582B2B" w:rsidP="00582B2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tLeast"/>
              <w:ind w:firstLine="0"/>
              <w:jc w:val="left"/>
              <w:rPr>
                <w:sz w:val="20"/>
                <w:szCs w:val="20"/>
              </w:rPr>
            </w:pPr>
            <w:r w:rsidRPr="00582B2B">
              <w:rPr>
                <w:sz w:val="20"/>
                <w:szCs w:val="20"/>
              </w:rPr>
              <w:t>-</w:t>
            </w:r>
          </w:p>
        </w:tc>
      </w:tr>
    </w:tbl>
    <w:p w:rsidR="00582B2B" w:rsidRPr="00582B2B" w:rsidRDefault="00582B2B" w:rsidP="00582B2B">
      <w:pPr>
        <w:spacing w:line="240" w:lineRule="atLeast"/>
        <w:rPr>
          <w:rFonts w:ascii="Times New Roman" w:hAnsi="Times New Roman" w:cs="Times New Roman"/>
          <w:sz w:val="20"/>
          <w:szCs w:val="20"/>
        </w:rPr>
      </w:pPr>
    </w:p>
    <w:p w:rsidR="00582B2B" w:rsidRPr="00582B2B" w:rsidRDefault="00582B2B" w:rsidP="00582B2B">
      <w:pPr>
        <w:pStyle w:val="Heading20"/>
        <w:keepNext/>
        <w:keepLines/>
        <w:shd w:val="clear" w:color="auto" w:fill="auto"/>
        <w:spacing w:before="0" w:line="240" w:lineRule="atLeast"/>
        <w:jc w:val="left"/>
        <w:rPr>
          <w:sz w:val="20"/>
          <w:szCs w:val="20"/>
        </w:rPr>
      </w:pPr>
      <w:bookmarkStart w:id="5" w:name="bookmark16"/>
      <w:r w:rsidRPr="00582B2B">
        <w:rPr>
          <w:sz w:val="20"/>
          <w:szCs w:val="20"/>
        </w:rPr>
        <w:t>Двигательные умения, навыки и способности:</w:t>
      </w:r>
      <w:bookmarkEnd w:id="5"/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0"/>
        <w:jc w:val="left"/>
        <w:rPr>
          <w:sz w:val="20"/>
          <w:szCs w:val="20"/>
        </w:rPr>
      </w:pPr>
      <w:r w:rsidRPr="00582B2B">
        <w:rPr>
          <w:rStyle w:val="BodytextBoldItalic"/>
          <w:sz w:val="20"/>
          <w:szCs w:val="20"/>
        </w:rPr>
        <w:t>В метаниях на дальность и на меткость:</w:t>
      </w:r>
      <w:r w:rsidRPr="00582B2B">
        <w:rPr>
          <w:sz w:val="20"/>
          <w:szCs w:val="20"/>
        </w:rPr>
        <w:t xml:space="preserve"> метать гранату с места и с полного разбега (12-15 м) с использованием </w:t>
      </w:r>
      <w:proofErr w:type="spellStart"/>
      <w:r w:rsidRPr="00582B2B">
        <w:rPr>
          <w:sz w:val="20"/>
          <w:szCs w:val="20"/>
        </w:rPr>
        <w:t>четырёхшажного</w:t>
      </w:r>
      <w:proofErr w:type="spellEnd"/>
      <w:r w:rsidRPr="00582B2B">
        <w:rPr>
          <w:sz w:val="20"/>
          <w:szCs w:val="20"/>
        </w:rPr>
        <w:t xml:space="preserve"> варианта бросковых шагов; метать различные по массе снаряды в горизонтальную цель 2.5 *2.5 м с 10-12 м (девушки) и 15-25 м (юноши). </w:t>
      </w:r>
      <w:r w:rsidRPr="00582B2B">
        <w:rPr>
          <w:rStyle w:val="BodytextBoldItalic"/>
          <w:sz w:val="20"/>
          <w:szCs w:val="20"/>
        </w:rPr>
        <w:t>В гимнастических и акробатических упражнениях:</w:t>
      </w:r>
      <w:r w:rsidRPr="00582B2B">
        <w:rPr>
          <w:sz w:val="20"/>
          <w:szCs w:val="20"/>
        </w:rPr>
        <w:t xml:space="preserve"> выполнять комбинацию из 5 элементов на брусьях или перекладине (юноши), на бревне или разновысоких брусьях (девушки); выполнять опорный прыжок ноги врозь через коня в длину высотой 115-125 см (юноши); выполнять комбинацию из отдельных элементов со скакалкой, обручем или лентой (девушки);выполнять акробатическую комбинацию из 5 элементов, включающую длинный кувырок через препятствие на высоте до 90 см, стойку на руках, переворот боком и другие раннее освоенные элементы (юноши), и комбинацию из 5 раннее освоенных элементов (девушки); лазание по двум канатам без помощи ног и по одному канату с помощью ног на скорость (юноши); выполнять комплекс вольных упражнений (девушки).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0"/>
        <w:jc w:val="left"/>
        <w:rPr>
          <w:sz w:val="20"/>
          <w:szCs w:val="20"/>
        </w:rPr>
      </w:pPr>
      <w:r w:rsidRPr="00582B2B">
        <w:rPr>
          <w:rStyle w:val="BodytextBoldItalic"/>
          <w:sz w:val="20"/>
          <w:szCs w:val="20"/>
        </w:rPr>
        <w:t>В спортивных играх:</w:t>
      </w:r>
      <w:r w:rsidRPr="00582B2B">
        <w:rPr>
          <w:sz w:val="20"/>
          <w:szCs w:val="20"/>
        </w:rPr>
        <w:t xml:space="preserve"> демонстрировать и применять в игре или в процессе выполнения специально созданного комплексного упражнения основные технико-тактические действий одной из спортивных игр.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0"/>
        <w:jc w:val="left"/>
        <w:rPr>
          <w:sz w:val="20"/>
          <w:szCs w:val="20"/>
        </w:rPr>
      </w:pPr>
      <w:r w:rsidRPr="00582B2B">
        <w:rPr>
          <w:rStyle w:val="BodytextBoldItalic"/>
          <w:sz w:val="20"/>
          <w:szCs w:val="20"/>
        </w:rPr>
        <w:t>Физическая подготовленность:</w:t>
      </w:r>
      <w:r w:rsidRPr="00582B2B">
        <w:rPr>
          <w:sz w:val="20"/>
          <w:szCs w:val="20"/>
        </w:rPr>
        <w:t xml:space="preserve"> соответствовать, как минимум, среднему уровню показателей развития физических способностей, с учётом региональных условий и индивидуальных возможностей обучающихся.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0"/>
        <w:jc w:val="left"/>
        <w:rPr>
          <w:sz w:val="20"/>
          <w:szCs w:val="20"/>
        </w:rPr>
      </w:pPr>
      <w:r w:rsidRPr="00582B2B">
        <w:rPr>
          <w:rStyle w:val="BodytextBoldItalic"/>
          <w:sz w:val="20"/>
          <w:szCs w:val="20"/>
        </w:rPr>
        <w:t>Способы физкультурно - оздоровительной деятельности:</w:t>
      </w:r>
      <w:r w:rsidRPr="00582B2B">
        <w:rPr>
          <w:sz w:val="20"/>
          <w:szCs w:val="20"/>
        </w:rPr>
        <w:t xml:space="preserve"> использовать различные виды физических упражнений с целью самосовершенствования, организации досуга и ЗОЖ; осуществлять коррекцию недостатков физического развития; проводить самоконтроль и </w:t>
      </w:r>
      <w:proofErr w:type="spellStart"/>
      <w:r w:rsidRPr="00582B2B">
        <w:rPr>
          <w:sz w:val="20"/>
          <w:szCs w:val="20"/>
        </w:rPr>
        <w:t>саморегуляцию</w:t>
      </w:r>
      <w:proofErr w:type="spellEnd"/>
      <w:r w:rsidRPr="00582B2B">
        <w:rPr>
          <w:sz w:val="20"/>
          <w:szCs w:val="20"/>
        </w:rPr>
        <w:t xml:space="preserve"> физических и психических состояний.</w:t>
      </w:r>
    </w:p>
    <w:p w:rsidR="00582B2B" w:rsidRPr="00582B2B" w:rsidRDefault="00582B2B" w:rsidP="00582B2B">
      <w:pPr>
        <w:pStyle w:val="1"/>
        <w:shd w:val="clear" w:color="auto" w:fill="auto"/>
        <w:spacing w:line="240" w:lineRule="atLeast"/>
        <w:ind w:firstLine="0"/>
        <w:jc w:val="left"/>
        <w:rPr>
          <w:sz w:val="20"/>
          <w:szCs w:val="20"/>
        </w:rPr>
      </w:pPr>
      <w:r w:rsidRPr="00582B2B">
        <w:rPr>
          <w:rStyle w:val="BodytextBoldItalic"/>
          <w:sz w:val="20"/>
          <w:szCs w:val="20"/>
        </w:rPr>
        <w:lastRenderedPageBreak/>
        <w:t>Способы спортивной деятельности:</w:t>
      </w:r>
      <w:r w:rsidRPr="00582B2B">
        <w:rPr>
          <w:sz w:val="20"/>
          <w:szCs w:val="20"/>
        </w:rPr>
        <w:t xml:space="preserve"> участвовать в соревновании по легкоатлетическому </w:t>
      </w:r>
      <w:proofErr w:type="spellStart"/>
      <w:r w:rsidRPr="00582B2B">
        <w:rPr>
          <w:sz w:val="20"/>
          <w:szCs w:val="20"/>
        </w:rPr>
        <w:t>четырёхборью</w:t>
      </w:r>
      <w:proofErr w:type="spellEnd"/>
      <w:r w:rsidRPr="00582B2B">
        <w:rPr>
          <w:sz w:val="20"/>
          <w:szCs w:val="20"/>
        </w:rPr>
        <w:t xml:space="preserve">: бег 100 м, прыжок в длину или в высоту, метание гранаты, бег на выносливость; осуществлять соревновательную деятельность по одному из видов спорта. </w:t>
      </w:r>
      <w:r w:rsidRPr="00582B2B">
        <w:rPr>
          <w:rStyle w:val="BodytextBoldItalic"/>
          <w:sz w:val="20"/>
          <w:szCs w:val="20"/>
        </w:rPr>
        <w:t>Правила поведения на занятиях физическими упражнениями:</w:t>
      </w:r>
      <w:r w:rsidRPr="00582B2B">
        <w:rPr>
          <w:sz w:val="20"/>
          <w:szCs w:val="20"/>
        </w:rPr>
        <w:t xml:space="preserve"> согласовывать своё поведение в интересах коллектива; при выполнении упражнений критически оценивать собственные достижения, поощрять товарищей, имеющих низкий уровень физической подготовленности; сознательно тренироваться и стремиться к возможно лучшему результату на соревнованиях.</w:t>
      </w:r>
    </w:p>
    <w:p w:rsidR="00771D20" w:rsidRPr="00582B2B" w:rsidRDefault="00771D20" w:rsidP="00582B2B">
      <w:pPr>
        <w:spacing w:line="240" w:lineRule="atLeast"/>
        <w:rPr>
          <w:rFonts w:ascii="Times New Roman" w:hAnsi="Times New Roman" w:cs="Times New Roman"/>
          <w:sz w:val="20"/>
          <w:szCs w:val="20"/>
          <w:lang w:val="ru-RU"/>
        </w:rPr>
      </w:pPr>
    </w:p>
    <w:sectPr w:rsidR="00771D20" w:rsidRPr="00582B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118AB"/>
    <w:multiLevelType w:val="multilevel"/>
    <w:tmpl w:val="20D62A2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9C6075"/>
    <w:multiLevelType w:val="multilevel"/>
    <w:tmpl w:val="5ECE80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B2B"/>
    <w:rsid w:val="00365B6A"/>
    <w:rsid w:val="00582B2B"/>
    <w:rsid w:val="00771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82B2B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">
    <w:name w:val="Heading #1_"/>
    <w:basedOn w:val="a0"/>
    <w:link w:val="Heading10"/>
    <w:rsid w:val="00582B2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">
    <w:name w:val="Body text_"/>
    <w:basedOn w:val="a0"/>
    <w:link w:val="1"/>
    <w:rsid w:val="00582B2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Bold">
    <w:name w:val="Body text + Bold"/>
    <w:basedOn w:val="Bodytext"/>
    <w:rsid w:val="00582B2B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Heading2">
    <w:name w:val="Heading #2_"/>
    <w:basedOn w:val="a0"/>
    <w:link w:val="Heading20"/>
    <w:rsid w:val="00582B2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BoldItalic">
    <w:name w:val="Body text + Bold;Italic"/>
    <w:basedOn w:val="Bodytext"/>
    <w:rsid w:val="00582B2B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paragraph" w:customStyle="1" w:styleId="Heading10">
    <w:name w:val="Heading #1"/>
    <w:basedOn w:val="a"/>
    <w:link w:val="Heading1"/>
    <w:rsid w:val="00582B2B"/>
    <w:pPr>
      <w:shd w:val="clear" w:color="auto" w:fill="FFFFFF"/>
      <w:spacing w:after="60" w:line="0" w:lineRule="atLeast"/>
      <w:outlineLvl w:val="0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1">
    <w:name w:val="Основной текст1"/>
    <w:basedOn w:val="a"/>
    <w:link w:val="Bodytext"/>
    <w:rsid w:val="00582B2B"/>
    <w:pPr>
      <w:shd w:val="clear" w:color="auto" w:fill="FFFFFF"/>
      <w:spacing w:line="274" w:lineRule="exact"/>
      <w:ind w:hanging="660"/>
      <w:jc w:val="both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Heading20">
    <w:name w:val="Heading #2"/>
    <w:basedOn w:val="a"/>
    <w:link w:val="Heading2"/>
    <w:rsid w:val="00582B2B"/>
    <w:pPr>
      <w:shd w:val="clear" w:color="auto" w:fill="FFFFFF"/>
      <w:spacing w:before="240" w:line="274" w:lineRule="exact"/>
      <w:jc w:val="both"/>
      <w:outlineLvl w:val="1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82B2B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">
    <w:name w:val="Heading #1_"/>
    <w:basedOn w:val="a0"/>
    <w:link w:val="Heading10"/>
    <w:rsid w:val="00582B2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">
    <w:name w:val="Body text_"/>
    <w:basedOn w:val="a0"/>
    <w:link w:val="1"/>
    <w:rsid w:val="00582B2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Bold">
    <w:name w:val="Body text + Bold"/>
    <w:basedOn w:val="Bodytext"/>
    <w:rsid w:val="00582B2B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Heading2">
    <w:name w:val="Heading #2_"/>
    <w:basedOn w:val="a0"/>
    <w:link w:val="Heading20"/>
    <w:rsid w:val="00582B2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BoldItalic">
    <w:name w:val="Body text + Bold;Italic"/>
    <w:basedOn w:val="Bodytext"/>
    <w:rsid w:val="00582B2B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paragraph" w:customStyle="1" w:styleId="Heading10">
    <w:name w:val="Heading #1"/>
    <w:basedOn w:val="a"/>
    <w:link w:val="Heading1"/>
    <w:rsid w:val="00582B2B"/>
    <w:pPr>
      <w:shd w:val="clear" w:color="auto" w:fill="FFFFFF"/>
      <w:spacing w:after="60" w:line="0" w:lineRule="atLeast"/>
      <w:outlineLvl w:val="0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1">
    <w:name w:val="Основной текст1"/>
    <w:basedOn w:val="a"/>
    <w:link w:val="Bodytext"/>
    <w:rsid w:val="00582B2B"/>
    <w:pPr>
      <w:shd w:val="clear" w:color="auto" w:fill="FFFFFF"/>
      <w:spacing w:line="274" w:lineRule="exact"/>
      <w:ind w:hanging="660"/>
      <w:jc w:val="both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Heading20">
    <w:name w:val="Heading #2"/>
    <w:basedOn w:val="a"/>
    <w:link w:val="Heading2"/>
    <w:rsid w:val="00582B2B"/>
    <w:pPr>
      <w:shd w:val="clear" w:color="auto" w:fill="FFFFFF"/>
      <w:spacing w:before="240" w:line="274" w:lineRule="exact"/>
      <w:jc w:val="both"/>
      <w:outlineLvl w:val="1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1273</Words>
  <Characters>7261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2021-04-02T13:28:00Z</dcterms:created>
  <dcterms:modified xsi:type="dcterms:W3CDTF">2021-04-02T13:28:00Z</dcterms:modified>
</cp:coreProperties>
</file>